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BA40" w14:textId="77777777" w:rsidR="00E91887" w:rsidRPr="00E13754" w:rsidRDefault="00E91887" w:rsidP="00E91887">
      <w:pPr>
        <w:pStyle w:val="Heading1"/>
        <w:rPr>
          <w:rFonts w:ascii="Arial" w:hAnsi="Arial" w:cs="Arial"/>
        </w:rPr>
      </w:pPr>
      <w:r w:rsidRPr="00E13754">
        <w:rPr>
          <w:rFonts w:ascii="Arial" w:hAnsi="Arial" w:cs="Arial"/>
        </w:rPr>
        <w:t>Executing Internal Communication</w:t>
      </w:r>
    </w:p>
    <w:p w14:paraId="297F1AA8" w14:textId="01663BFC" w:rsidR="00E91887" w:rsidRPr="00E13754" w:rsidRDefault="00990EDA" w:rsidP="00E13754">
      <w:pPr>
        <w:rPr>
          <w:rFonts w:ascii="Arial" w:hAnsi="Arial" w:cs="Arial"/>
        </w:rPr>
      </w:pPr>
      <w:r w:rsidRPr="00E13754">
        <w:rPr>
          <w:rFonts w:ascii="Arial" w:hAnsi="Arial" w:cs="Arial"/>
        </w:rPr>
        <w:t>Communication is key for</w:t>
      </w:r>
      <w:r w:rsidR="00E91887" w:rsidRPr="00E13754">
        <w:rPr>
          <w:rFonts w:ascii="Arial" w:hAnsi="Arial" w:cs="Arial"/>
        </w:rPr>
        <w:t xml:space="preserve"> </w:t>
      </w:r>
      <w:r w:rsidRPr="00E13754">
        <w:rPr>
          <w:rFonts w:ascii="Arial" w:hAnsi="Arial" w:cs="Arial"/>
        </w:rPr>
        <w:t xml:space="preserve">a </w:t>
      </w:r>
      <w:r w:rsidR="00E91887" w:rsidRPr="00E13754">
        <w:rPr>
          <w:rFonts w:ascii="Arial" w:hAnsi="Arial" w:cs="Arial"/>
        </w:rPr>
        <w:t xml:space="preserve">successful Energy </w:t>
      </w:r>
      <w:r w:rsidRPr="00E13754">
        <w:rPr>
          <w:rFonts w:ascii="Arial" w:hAnsi="Arial" w:cs="Arial"/>
        </w:rPr>
        <w:t xml:space="preserve">Conservation </w:t>
      </w:r>
      <w:r w:rsidR="008B47B3" w:rsidRPr="00E13754">
        <w:rPr>
          <w:rFonts w:ascii="Arial" w:hAnsi="Arial" w:cs="Arial"/>
        </w:rPr>
        <w:t>Program,</w:t>
      </w:r>
      <w:r w:rsidR="008B47B3">
        <w:rPr>
          <w:rFonts w:ascii="Arial" w:hAnsi="Arial" w:cs="Arial"/>
        </w:rPr>
        <w:t xml:space="preserve"> so we have created a template to assist in announcing your new program.</w:t>
      </w:r>
      <w:r w:rsidR="00E91887" w:rsidRPr="00E13754">
        <w:rPr>
          <w:rFonts w:ascii="Arial" w:hAnsi="Arial" w:cs="Arial"/>
        </w:rPr>
        <w:t xml:space="preserve"> </w:t>
      </w:r>
      <w:r w:rsidR="008B47B3">
        <w:rPr>
          <w:rFonts w:ascii="Arial" w:hAnsi="Arial" w:cs="Arial"/>
        </w:rPr>
        <w:t>Please customize the template to suit your needs.</w:t>
      </w:r>
      <w:r w:rsidR="008B47B3" w:rsidRPr="00E13754">
        <w:rPr>
          <w:rFonts w:ascii="Arial" w:hAnsi="Arial" w:cs="Arial"/>
        </w:rPr>
        <w:t xml:space="preserve"> </w:t>
      </w:r>
    </w:p>
    <w:p w14:paraId="6CF41F49" w14:textId="7EE64B24" w:rsidR="00E91887" w:rsidRPr="00E13754" w:rsidRDefault="00E91887" w:rsidP="00E91887">
      <w:pPr>
        <w:pStyle w:val="AddressLines"/>
        <w:rPr>
          <w:b/>
          <w:sz w:val="24"/>
        </w:rPr>
      </w:pPr>
      <w:r w:rsidRPr="00E13754">
        <w:rPr>
          <w:b/>
          <w:sz w:val="24"/>
        </w:rPr>
        <w:t>Communication Template</w:t>
      </w:r>
      <w:r w:rsidR="00990EDA" w:rsidRPr="00E13754">
        <w:rPr>
          <w:b/>
          <w:sz w:val="24"/>
        </w:rPr>
        <w:t xml:space="preserve">: </w:t>
      </w:r>
      <w:r w:rsidR="00AC0475" w:rsidRPr="00E13754">
        <w:rPr>
          <w:b/>
          <w:sz w:val="24"/>
        </w:rPr>
        <w:t>President</w:t>
      </w:r>
      <w:r w:rsidRPr="00E13754">
        <w:rPr>
          <w:b/>
          <w:sz w:val="24"/>
        </w:rPr>
        <w:t xml:space="preserve"> to All Staff — Announcing Energy Program</w:t>
      </w:r>
      <w:r w:rsidRPr="00E13754">
        <w:rPr>
          <w:sz w:val="24"/>
        </w:rPr>
        <w:t xml:space="preserve">                    </w:t>
      </w:r>
      <w:r w:rsidRPr="00E13754">
        <w:rPr>
          <w:sz w:val="24"/>
        </w:rPr>
        <w:br/>
      </w:r>
      <w:r w:rsidRPr="00E13754">
        <w:rPr>
          <w:i/>
          <w:sz w:val="24"/>
        </w:rPr>
        <w:t>Distribute following the Welcome Call/Kick-Off Meeting</w:t>
      </w:r>
    </w:p>
    <w:p w14:paraId="6C612BED" w14:textId="77777777" w:rsidR="00E91887" w:rsidRPr="00E13754" w:rsidRDefault="00F46129" w:rsidP="00E91887">
      <w:pPr>
        <w:pStyle w:val="AddressLines"/>
        <w:rPr>
          <w:sz w:val="24"/>
        </w:rPr>
      </w:pPr>
      <w:r w:rsidRPr="00F46129">
        <w:rPr>
          <w:i/>
          <w:noProof/>
          <w:sz w:val="24"/>
        </w:rPr>
        <w:pict w14:anchorId="12C9A430">
          <v:rect id="_x0000_i1025" alt="" style="width:540pt;height:.05pt;mso-width-percent:0;mso-height-percent:0;mso-width-percent:0;mso-height-percent:0" o:hralign="center" o:hrstd="t" o:hrnoshade="t" o:hr="t" fillcolor="black [3213]" stroked="f"/>
        </w:pict>
      </w:r>
    </w:p>
    <w:p w14:paraId="0D1BFCFD" w14:textId="76216613" w:rsidR="00E13754" w:rsidRDefault="00E91887" w:rsidP="00E13754">
      <w:pPr>
        <w:rPr>
          <w:rFonts w:ascii="Arial" w:hAnsi="Arial" w:cs="Arial"/>
        </w:rPr>
      </w:pPr>
      <w:r w:rsidRPr="00E13754">
        <w:rPr>
          <w:rFonts w:ascii="Arial" w:hAnsi="Arial" w:cs="Arial"/>
        </w:rPr>
        <w:t xml:space="preserve">Recently, </w:t>
      </w:r>
      <w:r w:rsidR="00AC0475" w:rsidRPr="00E13754">
        <w:rPr>
          <w:rFonts w:ascii="Arial" w:hAnsi="Arial" w:cs="Arial"/>
        </w:rPr>
        <w:t>a</w:t>
      </w:r>
      <w:r w:rsidRPr="00E13754">
        <w:rPr>
          <w:rFonts w:ascii="Arial" w:hAnsi="Arial" w:cs="Arial"/>
        </w:rPr>
        <w:t xml:space="preserve"> </w:t>
      </w:r>
      <w:r w:rsidR="00AC0475" w:rsidRPr="00E13754">
        <w:rPr>
          <w:rFonts w:ascii="Arial" w:hAnsi="Arial" w:cs="Arial"/>
        </w:rPr>
        <w:t xml:space="preserve">decision was made </w:t>
      </w:r>
      <w:r w:rsidRPr="00E13754">
        <w:rPr>
          <w:rFonts w:ascii="Arial" w:hAnsi="Arial" w:cs="Arial"/>
        </w:rPr>
        <w:t>to</w:t>
      </w:r>
      <w:r w:rsidR="00AC0475" w:rsidRPr="00E13754">
        <w:rPr>
          <w:rFonts w:ascii="Arial" w:hAnsi="Arial" w:cs="Arial"/>
        </w:rPr>
        <w:t xml:space="preserve"> help</w:t>
      </w:r>
      <w:r w:rsidRPr="00E13754">
        <w:rPr>
          <w:rFonts w:ascii="Arial" w:hAnsi="Arial" w:cs="Arial"/>
        </w:rPr>
        <w:t xml:space="preserve"> reduce the amount of money we spend </w:t>
      </w:r>
      <w:r w:rsidR="00AC0475" w:rsidRPr="00E13754">
        <w:rPr>
          <w:rFonts w:ascii="Arial" w:hAnsi="Arial" w:cs="Arial"/>
        </w:rPr>
        <w:t xml:space="preserve">a year </w:t>
      </w:r>
      <w:r w:rsidRPr="00E13754">
        <w:rPr>
          <w:rFonts w:ascii="Arial" w:hAnsi="Arial" w:cs="Arial"/>
        </w:rPr>
        <w:t xml:space="preserve">on utilities by adopting a policy of energy conservation and entering into a partnership with </w:t>
      </w:r>
      <w:r w:rsidR="00AC0475" w:rsidRPr="00E13754">
        <w:rPr>
          <w:rFonts w:ascii="Arial" w:hAnsi="Arial" w:cs="Arial"/>
        </w:rPr>
        <w:t>a</w:t>
      </w:r>
      <w:r w:rsidR="008B47B3">
        <w:rPr>
          <w:rFonts w:ascii="Arial" w:hAnsi="Arial" w:cs="Arial"/>
        </w:rPr>
        <w:t xml:space="preserve"> leading </w:t>
      </w:r>
      <w:r w:rsidR="008B47B3">
        <w:rPr>
          <w:rFonts w:ascii="Arial" w:hAnsi="Arial" w:cs="Arial"/>
        </w:rPr>
        <w:t>ENERGY STAR® recognized</w:t>
      </w:r>
      <w:r w:rsidR="008B47B3">
        <w:rPr>
          <w:rFonts w:ascii="Arial" w:hAnsi="Arial" w:cs="Arial"/>
        </w:rPr>
        <w:t xml:space="preserve"> sustainability firm, Cenergistic.</w:t>
      </w:r>
    </w:p>
    <w:p w14:paraId="264EA843" w14:textId="67ED8426" w:rsidR="00E13754" w:rsidRPr="00E13754" w:rsidRDefault="00E91887" w:rsidP="00E13754">
      <w:pPr>
        <w:rPr>
          <w:rFonts w:ascii="Arial" w:hAnsi="Arial" w:cs="Arial"/>
          <w:b/>
        </w:rPr>
      </w:pPr>
      <w:r w:rsidRPr="00E13754">
        <w:rPr>
          <w:rFonts w:ascii="Arial" w:hAnsi="Arial" w:cs="Arial"/>
          <w:b/>
        </w:rPr>
        <w:t>I cannot stress</w:t>
      </w:r>
      <w:r w:rsidR="00E13754" w:rsidRPr="00E13754">
        <w:rPr>
          <w:rFonts w:ascii="Arial" w:hAnsi="Arial" w:cs="Arial"/>
          <w:b/>
        </w:rPr>
        <w:t xml:space="preserve"> enough </w:t>
      </w:r>
      <w:r w:rsidR="00AC0475" w:rsidRPr="00E13754">
        <w:rPr>
          <w:rFonts w:ascii="Arial" w:hAnsi="Arial" w:cs="Arial"/>
          <w:b/>
        </w:rPr>
        <w:t>the importance</w:t>
      </w:r>
      <w:r w:rsidRPr="00E13754">
        <w:rPr>
          <w:rFonts w:ascii="Arial" w:hAnsi="Arial" w:cs="Arial"/>
          <w:b/>
        </w:rPr>
        <w:t xml:space="preserve"> </w:t>
      </w:r>
      <w:r w:rsidR="00AC0475" w:rsidRPr="00E13754">
        <w:rPr>
          <w:rFonts w:ascii="Arial" w:hAnsi="Arial" w:cs="Arial"/>
          <w:b/>
        </w:rPr>
        <w:t>of</w:t>
      </w:r>
      <w:r w:rsidRPr="00E13754">
        <w:rPr>
          <w:rFonts w:ascii="Arial" w:hAnsi="Arial" w:cs="Arial"/>
          <w:b/>
        </w:rPr>
        <w:t xml:space="preserve"> this Energy </w:t>
      </w:r>
      <w:r w:rsidR="00AC0475" w:rsidRPr="00E13754">
        <w:rPr>
          <w:rFonts w:ascii="Arial" w:hAnsi="Arial" w:cs="Arial"/>
          <w:b/>
        </w:rPr>
        <w:t xml:space="preserve">Conservation </w:t>
      </w:r>
      <w:r w:rsidRPr="00E13754">
        <w:rPr>
          <w:rFonts w:ascii="Arial" w:hAnsi="Arial" w:cs="Arial"/>
          <w:b/>
        </w:rPr>
        <w:t xml:space="preserve">Program. Ultimately, the success of our </w:t>
      </w:r>
      <w:r w:rsidR="00AC0475" w:rsidRPr="00E13754">
        <w:rPr>
          <w:rFonts w:ascii="Arial" w:hAnsi="Arial" w:cs="Arial"/>
          <w:b/>
        </w:rPr>
        <w:t>p</w:t>
      </w:r>
      <w:r w:rsidRPr="00E13754">
        <w:rPr>
          <w:rFonts w:ascii="Arial" w:hAnsi="Arial" w:cs="Arial"/>
          <w:b/>
        </w:rPr>
        <w:t>rogram will enable us to save jobs, maintain important programs</w:t>
      </w:r>
      <w:r w:rsidR="00AC0475" w:rsidRPr="00E13754">
        <w:rPr>
          <w:rFonts w:ascii="Arial" w:hAnsi="Arial" w:cs="Arial"/>
          <w:b/>
        </w:rPr>
        <w:t>, and fund additional resources and activities that were once budget constrained</w:t>
      </w:r>
      <w:r w:rsidRPr="00E13754">
        <w:rPr>
          <w:rFonts w:ascii="Arial" w:hAnsi="Arial" w:cs="Arial"/>
          <w:b/>
        </w:rPr>
        <w:t>.</w:t>
      </w:r>
    </w:p>
    <w:p w14:paraId="493F7AE3" w14:textId="65B4BFC6" w:rsidR="00E91887" w:rsidRPr="00E13754" w:rsidRDefault="00E91887" w:rsidP="00E91887">
      <w:pPr>
        <w:pStyle w:val="ListParagraph"/>
        <w:numPr>
          <w:ilvl w:val="0"/>
          <w:numId w:val="3"/>
        </w:numPr>
        <w:rPr>
          <w:sz w:val="24"/>
        </w:rPr>
      </w:pPr>
      <w:r w:rsidRPr="00E13754">
        <w:rPr>
          <w:sz w:val="24"/>
        </w:rPr>
        <w:t xml:space="preserve">Our comfort and security will be the top priority of the Energy </w:t>
      </w:r>
      <w:r w:rsidR="008D56AC" w:rsidRPr="00E13754">
        <w:rPr>
          <w:sz w:val="24"/>
        </w:rPr>
        <w:t xml:space="preserve">Conservation </w:t>
      </w:r>
      <w:r w:rsidRPr="00E13754">
        <w:rPr>
          <w:sz w:val="24"/>
        </w:rPr>
        <w:t>Program.</w:t>
      </w:r>
    </w:p>
    <w:p w14:paraId="235A3374" w14:textId="157AD15B" w:rsidR="00E91887" w:rsidRPr="00E13754" w:rsidRDefault="00E91887" w:rsidP="00E91887">
      <w:pPr>
        <w:pStyle w:val="ListParagraph"/>
        <w:numPr>
          <w:ilvl w:val="0"/>
          <w:numId w:val="3"/>
        </w:numPr>
        <w:rPr>
          <w:sz w:val="24"/>
        </w:rPr>
      </w:pPr>
      <w:r w:rsidRPr="00E13754">
        <w:rPr>
          <w:sz w:val="24"/>
        </w:rPr>
        <w:t xml:space="preserve">This </w:t>
      </w:r>
      <w:r w:rsidR="00FF3E1D">
        <w:rPr>
          <w:sz w:val="24"/>
        </w:rPr>
        <w:t>program</w:t>
      </w:r>
      <w:r w:rsidRPr="00E13754">
        <w:rPr>
          <w:sz w:val="24"/>
        </w:rPr>
        <w:t xml:space="preserve"> </w:t>
      </w:r>
      <w:r w:rsidRPr="00E13754">
        <w:rPr>
          <w:sz w:val="24"/>
          <w:u w:val="single"/>
        </w:rPr>
        <w:t>does not</w:t>
      </w:r>
      <w:r w:rsidRPr="00E13754">
        <w:rPr>
          <w:sz w:val="24"/>
        </w:rPr>
        <w:t xml:space="preserve"> require </w:t>
      </w:r>
      <w:r w:rsidR="008D56AC" w:rsidRPr="00E13754">
        <w:rPr>
          <w:sz w:val="24"/>
        </w:rPr>
        <w:t>us</w:t>
      </w:r>
      <w:r w:rsidRPr="00E13754">
        <w:rPr>
          <w:sz w:val="24"/>
        </w:rPr>
        <w:t xml:space="preserve"> to increase </w:t>
      </w:r>
      <w:r w:rsidR="008D56AC" w:rsidRPr="00E13754">
        <w:rPr>
          <w:sz w:val="24"/>
        </w:rPr>
        <w:t>our</w:t>
      </w:r>
      <w:r w:rsidRPr="00E13754">
        <w:rPr>
          <w:sz w:val="24"/>
        </w:rPr>
        <w:t xml:space="preserve"> utility budget, purchase new energy equipment, or upgrade existing equipment.</w:t>
      </w:r>
    </w:p>
    <w:p w14:paraId="550D6F86" w14:textId="77777777" w:rsidR="00E91887" w:rsidRPr="00E13754" w:rsidRDefault="00E91887" w:rsidP="00E91887">
      <w:pPr>
        <w:pStyle w:val="ListParagraph"/>
        <w:numPr>
          <w:ilvl w:val="0"/>
          <w:numId w:val="3"/>
        </w:numPr>
        <w:rPr>
          <w:sz w:val="24"/>
        </w:rPr>
      </w:pPr>
      <w:r w:rsidRPr="00E13754">
        <w:rPr>
          <w:sz w:val="24"/>
        </w:rPr>
        <w:t xml:space="preserve">This is an organizational behavior-based program and in order to be successful, your complete cooperation and participation is required. </w:t>
      </w:r>
      <w:bookmarkStart w:id="0" w:name="_GoBack"/>
      <w:bookmarkEnd w:id="0"/>
    </w:p>
    <w:p w14:paraId="7F7C45A3" w14:textId="5D831D75" w:rsidR="00E91887" w:rsidRPr="00E13754" w:rsidRDefault="00E91887" w:rsidP="00E91887">
      <w:pPr>
        <w:pStyle w:val="ListParagraph"/>
        <w:numPr>
          <w:ilvl w:val="0"/>
          <w:numId w:val="3"/>
        </w:numPr>
        <w:rPr>
          <w:sz w:val="24"/>
        </w:rPr>
      </w:pPr>
      <w:r w:rsidRPr="00E13754">
        <w:rPr>
          <w:sz w:val="24"/>
        </w:rPr>
        <w:t>This is not a short-term “green project.” It</w:t>
      </w:r>
      <w:r w:rsidR="00FF3E1D">
        <w:rPr>
          <w:sz w:val="24"/>
        </w:rPr>
        <w:t xml:space="preserve">’s </w:t>
      </w:r>
      <w:r w:rsidRPr="00E13754">
        <w:rPr>
          <w:sz w:val="24"/>
        </w:rPr>
        <w:t xml:space="preserve">a comprehensive, rigorous, and sustainable Energy </w:t>
      </w:r>
      <w:r w:rsidR="008D56AC" w:rsidRPr="00E13754">
        <w:rPr>
          <w:sz w:val="24"/>
        </w:rPr>
        <w:t xml:space="preserve">Conservation </w:t>
      </w:r>
      <w:r w:rsidRPr="00E13754">
        <w:rPr>
          <w:sz w:val="24"/>
        </w:rPr>
        <w:t>Program that will help us save money for years to come.</w:t>
      </w:r>
    </w:p>
    <w:p w14:paraId="7620A1F8" w14:textId="3CF1CA5E" w:rsidR="00E13754" w:rsidRPr="00FF3E1D" w:rsidRDefault="00E91887" w:rsidP="00E13754">
      <w:pPr>
        <w:pStyle w:val="ListParagraph"/>
        <w:numPr>
          <w:ilvl w:val="0"/>
          <w:numId w:val="3"/>
        </w:numPr>
        <w:rPr>
          <w:sz w:val="15"/>
          <w:szCs w:val="15"/>
        </w:rPr>
      </w:pPr>
      <w:r w:rsidRPr="00FF3E1D">
        <w:rPr>
          <w:sz w:val="24"/>
        </w:rPr>
        <w:t>The program will require each of us to change some habits affecting how we use energy resources in each building, office</w:t>
      </w:r>
      <w:r w:rsidR="008D56AC" w:rsidRPr="00FF3E1D">
        <w:rPr>
          <w:sz w:val="24"/>
        </w:rPr>
        <w:t xml:space="preserve">, laboratory, gymnasium, </w:t>
      </w:r>
      <w:r w:rsidRPr="00FF3E1D">
        <w:rPr>
          <w:sz w:val="24"/>
        </w:rPr>
        <w:t>classroom</w:t>
      </w:r>
      <w:r w:rsidR="008D56AC" w:rsidRPr="00FF3E1D">
        <w:rPr>
          <w:sz w:val="24"/>
        </w:rPr>
        <w:t xml:space="preserve"> etc</w:t>
      </w:r>
      <w:r w:rsidRPr="00FF3E1D">
        <w:rPr>
          <w:sz w:val="24"/>
        </w:rPr>
        <w:t xml:space="preserve">. </w:t>
      </w:r>
      <w:r w:rsidR="00FF3E1D">
        <w:rPr>
          <w:sz w:val="24"/>
        </w:rPr>
        <w:br/>
      </w:r>
    </w:p>
    <w:p w14:paraId="06551E3D" w14:textId="1E35818E" w:rsidR="00FF3E1D" w:rsidRPr="00FF3E1D" w:rsidRDefault="00E91887" w:rsidP="00FF3E1D">
      <w:pPr>
        <w:rPr>
          <w:rFonts w:ascii="Arial" w:hAnsi="Arial" w:cs="Arial"/>
        </w:rPr>
      </w:pPr>
      <w:r w:rsidRPr="00E13754">
        <w:rPr>
          <w:rFonts w:ascii="Arial" w:hAnsi="Arial" w:cs="Arial"/>
        </w:rPr>
        <w:t xml:space="preserve">You will soon receive additional information as we prepare to launch our </w:t>
      </w:r>
      <w:r w:rsidR="00FF3E1D">
        <w:rPr>
          <w:rFonts w:ascii="Arial" w:hAnsi="Arial" w:cs="Arial"/>
        </w:rPr>
        <w:t>program</w:t>
      </w:r>
      <w:r w:rsidRPr="00E13754">
        <w:rPr>
          <w:rFonts w:ascii="Arial" w:hAnsi="Arial" w:cs="Arial"/>
        </w:rPr>
        <w:t xml:space="preserve">. The leadership </w:t>
      </w:r>
      <w:r w:rsidR="008D56AC" w:rsidRPr="00E13754">
        <w:rPr>
          <w:rFonts w:ascii="Arial" w:hAnsi="Arial" w:cs="Arial"/>
        </w:rPr>
        <w:t>team is</w:t>
      </w:r>
      <w:r w:rsidRPr="00E13754">
        <w:rPr>
          <w:rFonts w:ascii="Arial" w:hAnsi="Arial" w:cs="Arial"/>
        </w:rPr>
        <w:t xml:space="preserve"> excited at the opportunity this program will provide in allowing us to save energy dollars while conserving our natural resources.</w:t>
      </w:r>
      <w:r w:rsidR="00FF3E1D">
        <w:rPr>
          <w:rFonts w:ascii="Arial" w:hAnsi="Arial" w:cs="Arial"/>
        </w:rPr>
        <w:t xml:space="preserve"> </w:t>
      </w:r>
      <w:r w:rsidR="00FF3E1D" w:rsidRPr="00FF3E1D">
        <w:rPr>
          <w:rFonts w:ascii="Arial" w:hAnsi="Arial" w:cs="Arial"/>
        </w:rPr>
        <w:t>I need and expect your full support.</w:t>
      </w:r>
    </w:p>
    <w:p w14:paraId="1953436D" w14:textId="22ED57FC" w:rsidR="00FA7F56" w:rsidRPr="00E13754" w:rsidRDefault="00FA7F56" w:rsidP="00E13754">
      <w:pPr>
        <w:rPr>
          <w:rFonts w:ascii="Arial" w:hAnsi="Arial" w:cs="Arial"/>
        </w:rPr>
      </w:pPr>
    </w:p>
    <w:sectPr w:rsidR="00FA7F56" w:rsidRPr="00E13754" w:rsidSect="00C90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D6532" w14:textId="77777777" w:rsidR="00F46129" w:rsidRDefault="00F46129" w:rsidP="00C90BDE">
      <w:r>
        <w:separator/>
      </w:r>
    </w:p>
  </w:endnote>
  <w:endnote w:type="continuationSeparator" w:id="0">
    <w:p w14:paraId="4D93C8FD" w14:textId="77777777" w:rsidR="00F46129" w:rsidRDefault="00F46129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0549" w14:textId="77777777" w:rsidR="001A5195" w:rsidRDefault="001A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1A1" w14:textId="77777777" w:rsidR="009B0520" w:rsidRDefault="0083060A" w:rsidP="00C90BD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F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24C" w14:textId="77777777" w:rsidR="007E3D22" w:rsidRDefault="00BB4FDF" w:rsidP="00423440">
    <w:pPr>
      <w:pStyle w:val="Footer"/>
      <w:pBdr>
        <w:top w:val="none" w:sz="0" w:space="0" w:color="auto"/>
        <w:left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40625" wp14:editId="1B7CB3F4">
              <wp:simplePos x="0" y="0"/>
              <wp:positionH relativeFrom="column">
                <wp:posOffset>-457200</wp:posOffset>
              </wp:positionH>
              <wp:positionV relativeFrom="paragraph">
                <wp:posOffset>466140</wp:posOffset>
              </wp:positionV>
              <wp:extent cx="7749766" cy="190123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766" cy="190123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7F6EE" id="Rectangle 1" o:spid="_x0000_s1026" style="position:absolute;margin-left:-36pt;margin-top:36.7pt;width:610.2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" fillcolor="#428258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4B13A" w14:textId="77777777" w:rsidR="00F46129" w:rsidRDefault="00F46129" w:rsidP="00C90BDE">
      <w:r>
        <w:separator/>
      </w:r>
    </w:p>
  </w:footnote>
  <w:footnote w:type="continuationSeparator" w:id="0">
    <w:p w14:paraId="336B23EF" w14:textId="77777777" w:rsidR="00F46129" w:rsidRDefault="00F46129" w:rsidP="00C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1A3" w14:textId="77777777" w:rsidR="001A5195" w:rsidRDefault="001A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16B" w14:textId="77777777" w:rsidR="001A5195" w:rsidRDefault="001A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392"/>
      <w:gridCol w:w="5408"/>
    </w:tblGrid>
    <w:tr w:rsidR="004B0A1B" w:rsidRPr="005D546F" w14:paraId="29F8C4C4" w14:textId="77777777" w:rsidTr="008A78EB">
      <w:tc>
        <w:tcPr>
          <w:tcW w:w="5033" w:type="dxa"/>
        </w:tcPr>
        <w:p w14:paraId="410E9157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 xml:space="preserve">Cenergistic – </w:t>
          </w:r>
          <w:r w:rsidRPr="001A5195">
            <w:rPr>
              <w:rFonts w:ascii="Roboto" w:hAnsi="Roboto"/>
              <w:i/>
              <w:sz w:val="20"/>
            </w:rPr>
            <w:t>The Sustainability Company</w:t>
          </w:r>
        </w:p>
        <w:p w14:paraId="66EA96BD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5950 Sherry Ln #900, Dallas, TX 75225</w:t>
          </w:r>
        </w:p>
        <w:p w14:paraId="50A5AC39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info@cenergistic.com</w:t>
          </w:r>
        </w:p>
        <w:p w14:paraId="7ECCDF32" w14:textId="77777777" w:rsidR="004B0A1B" w:rsidRPr="005D546F" w:rsidRDefault="00BB1870" w:rsidP="00C90BDE">
          <w:pPr>
            <w:pStyle w:val="ContactInfo"/>
            <w:rPr>
              <w:rFonts w:ascii="Roboto" w:hAnsi="Roboto"/>
            </w:rPr>
          </w:pPr>
          <w:r w:rsidRPr="001A5195">
            <w:rPr>
              <w:rFonts w:ascii="Roboto" w:hAnsi="Roboto"/>
              <w:sz w:val="20"/>
            </w:rPr>
            <w:t>www.</w:t>
          </w:r>
          <w:r w:rsidR="00C90BDE" w:rsidRPr="001A5195">
            <w:rPr>
              <w:rFonts w:ascii="Roboto" w:hAnsi="Roboto"/>
              <w:sz w:val="20"/>
            </w:rPr>
            <w:t>cenergistic</w:t>
          </w:r>
          <w:r w:rsidRPr="001A5195">
            <w:rPr>
              <w:rFonts w:ascii="Roboto" w:hAnsi="Roboto"/>
              <w:sz w:val="20"/>
            </w:rPr>
            <w:t>.com</w:t>
          </w:r>
        </w:p>
      </w:tc>
      <w:tc>
        <w:tcPr>
          <w:tcW w:w="5047" w:type="dxa"/>
          <w:tcMar>
            <w:right w:w="14" w:type="dxa"/>
          </w:tcMar>
        </w:tcPr>
        <w:p w14:paraId="149B6EDD" w14:textId="77777777" w:rsidR="004B0A1B" w:rsidRPr="005D546F" w:rsidRDefault="00CE7E52" w:rsidP="00C90BDE">
          <w:pPr>
            <w:pStyle w:val="Header"/>
            <w:rPr>
              <w:rFonts w:ascii="Roboto" w:hAnsi="Roboto"/>
            </w:rPr>
          </w:pPr>
          <w:r w:rsidRPr="005D546F">
            <w:rPr>
              <w:rFonts w:ascii="Roboto" w:hAnsi="Roboto"/>
              <w:noProof/>
              <w:lang w:eastAsia="en-US"/>
            </w:rPr>
            <w:drawing>
              <wp:inline distT="0" distB="0" distL="0" distR="0" wp14:anchorId="587DF41C" wp14:editId="730AB87A">
                <wp:extent cx="2890089" cy="70414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0089" cy="704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15AAF" w14:textId="77777777" w:rsidR="004B0A1B" w:rsidRPr="005D546F" w:rsidRDefault="004B0A1B" w:rsidP="00C90BDE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D6"/>
    <w:multiLevelType w:val="multilevel"/>
    <w:tmpl w:val="43D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3ED2"/>
    <w:multiLevelType w:val="hybridMultilevel"/>
    <w:tmpl w:val="608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1D08"/>
    <w:multiLevelType w:val="multilevel"/>
    <w:tmpl w:val="FD4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E4964"/>
    <w:multiLevelType w:val="hybridMultilevel"/>
    <w:tmpl w:val="BD644312"/>
    <w:lvl w:ilvl="0" w:tplc="8AE6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0"/>
    <w:rsid w:val="00065243"/>
    <w:rsid w:val="00066CD7"/>
    <w:rsid w:val="00095FB9"/>
    <w:rsid w:val="000A185C"/>
    <w:rsid w:val="000D56C3"/>
    <w:rsid w:val="0010435A"/>
    <w:rsid w:val="00117018"/>
    <w:rsid w:val="001252C2"/>
    <w:rsid w:val="00157C9E"/>
    <w:rsid w:val="001A35E8"/>
    <w:rsid w:val="001A5195"/>
    <w:rsid w:val="00215FCC"/>
    <w:rsid w:val="00255D16"/>
    <w:rsid w:val="0026764D"/>
    <w:rsid w:val="0028571D"/>
    <w:rsid w:val="002E5FD0"/>
    <w:rsid w:val="003203DD"/>
    <w:rsid w:val="003269FB"/>
    <w:rsid w:val="003642EA"/>
    <w:rsid w:val="004059A0"/>
    <w:rsid w:val="00423440"/>
    <w:rsid w:val="00435390"/>
    <w:rsid w:val="004540E9"/>
    <w:rsid w:val="00470F38"/>
    <w:rsid w:val="0049364D"/>
    <w:rsid w:val="004B0A1B"/>
    <w:rsid w:val="004D5EBD"/>
    <w:rsid w:val="004F6938"/>
    <w:rsid w:val="00571598"/>
    <w:rsid w:val="00592531"/>
    <w:rsid w:val="00597813"/>
    <w:rsid w:val="005D1D04"/>
    <w:rsid w:val="005D546F"/>
    <w:rsid w:val="007A21F2"/>
    <w:rsid w:val="007C32A4"/>
    <w:rsid w:val="007C7DED"/>
    <w:rsid w:val="007E3D22"/>
    <w:rsid w:val="00823AE0"/>
    <w:rsid w:val="0083060A"/>
    <w:rsid w:val="00854180"/>
    <w:rsid w:val="008B47B3"/>
    <w:rsid w:val="008D56AC"/>
    <w:rsid w:val="00975C26"/>
    <w:rsid w:val="00990299"/>
    <w:rsid w:val="00990EDA"/>
    <w:rsid w:val="00997BFB"/>
    <w:rsid w:val="009B0520"/>
    <w:rsid w:val="009E3B4A"/>
    <w:rsid w:val="00A80C33"/>
    <w:rsid w:val="00AC0475"/>
    <w:rsid w:val="00B20CEF"/>
    <w:rsid w:val="00B20F6F"/>
    <w:rsid w:val="00B308FE"/>
    <w:rsid w:val="00B40265"/>
    <w:rsid w:val="00BB1870"/>
    <w:rsid w:val="00BB4FDF"/>
    <w:rsid w:val="00BC6AAB"/>
    <w:rsid w:val="00BE4AA7"/>
    <w:rsid w:val="00C90BDE"/>
    <w:rsid w:val="00CE63B7"/>
    <w:rsid w:val="00CE7E52"/>
    <w:rsid w:val="00D077E8"/>
    <w:rsid w:val="00D13F0D"/>
    <w:rsid w:val="00D62F1C"/>
    <w:rsid w:val="00D70E5B"/>
    <w:rsid w:val="00DB1353"/>
    <w:rsid w:val="00DC4AF2"/>
    <w:rsid w:val="00E13754"/>
    <w:rsid w:val="00E274FB"/>
    <w:rsid w:val="00E36094"/>
    <w:rsid w:val="00E43C12"/>
    <w:rsid w:val="00E72DD4"/>
    <w:rsid w:val="00E91887"/>
    <w:rsid w:val="00E93010"/>
    <w:rsid w:val="00F27302"/>
    <w:rsid w:val="00F46129"/>
    <w:rsid w:val="00F67F8F"/>
    <w:rsid w:val="00FA7F56"/>
    <w:rsid w:val="00FB1858"/>
    <w:rsid w:val="00FB7B24"/>
    <w:rsid w:val="00FC7B3E"/>
    <w:rsid w:val="00FE78C9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909A"/>
  <w15:chartTrackingRefBased/>
  <w15:docId w15:val="{3C96E5C1-D005-5148-BA37-9E63DE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DE"/>
    <w:rPr>
      <w:rFonts w:ascii="Source Sans Pro" w:hAnsi="Source Sans Pro" w:cs="Poppins"/>
      <w:color w:val="auto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8"/>
    <w:unhideWhenUsed/>
    <w:qFormat/>
    <w:rsid w:val="00854180"/>
    <w:pPr>
      <w:spacing w:before="0" w:after="360" w:line="240" w:lineRule="auto"/>
      <w:contextualSpacing/>
      <w:outlineLvl w:val="0"/>
    </w:pPr>
    <w:rPr>
      <w:rFonts w:eastAsiaTheme="majorEastAsia" w:cstheme="majorBidi"/>
      <w:caps/>
      <w:color w:val="1F2D41" w:themeColor="accent1" w:themeShade="BF"/>
    </w:rPr>
  </w:style>
  <w:style w:type="paragraph" w:styleId="Heading2">
    <w:name w:val="heading 2"/>
    <w:basedOn w:val="Normal"/>
    <w:link w:val="Heading2Char"/>
    <w:autoRedefine/>
    <w:uiPriority w:val="8"/>
    <w:semiHidden/>
    <w:unhideWhenUsed/>
    <w:qFormat/>
    <w:rsid w:val="0010435A"/>
    <w:pPr>
      <w:keepNext/>
      <w:keepLines/>
      <w:spacing w:after="0"/>
      <w:outlineLvl w:val="1"/>
    </w:pPr>
    <w:rPr>
      <w:rFonts w:eastAsiaTheme="majorEastAsia" w:cstheme="majorBidi"/>
      <w:color w:val="1F2D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F2D4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1E2B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151E2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6485B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rsid w:val="004B0A1B"/>
    <w:rPr>
      <w:rFonts w:asciiTheme="majorHAnsi" w:eastAsiaTheme="majorEastAsia" w:hAnsiTheme="majorHAnsi" w:cstheme="majorBidi"/>
      <w:color w:val="151E2B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151E2B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autoRedefine/>
    <w:uiPriority w:val="2"/>
    <w:qFormat/>
    <w:rsid w:val="00854180"/>
    <w:pPr>
      <w:spacing w:before="1700" w:after="360"/>
      <w:contextualSpacing/>
    </w:pPr>
    <w:rPr>
      <w:rFonts w:eastAsiaTheme="majorEastAsia" w:cstheme="majorBidi"/>
      <w:caps/>
      <w:color w:val="1F2D41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uiPriority w:val="1"/>
    <w:qFormat/>
    <w:rsid w:val="00854180"/>
    <w:rPr>
      <w:rFonts w:ascii="Poppins" w:hAnsi="Poppins"/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10435A"/>
    <w:rPr>
      <w:rFonts w:ascii="Poppins" w:eastAsiaTheme="majorEastAsia" w:hAnsi="Poppins" w:cstheme="majorBidi"/>
      <w:color w:val="1F2D41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1F2D41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2A3D58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2A3D58" w:themeColor="accent1"/>
        <w:bottom w:val="single" w:sz="4" w:space="10" w:color="2A3D58" w:themeColor="accent1"/>
      </w:pBdr>
      <w:spacing w:before="360" w:after="360"/>
      <w:jc w:val="center"/>
    </w:pPr>
    <w:rPr>
      <w:i/>
      <w:iCs/>
      <w:color w:val="2A3D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2A3D58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423440"/>
    <w:rPr>
      <w:color w:val="0F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1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1C"/>
    <w:rPr>
      <w:rFonts w:ascii="Times New Roman" w:hAnsi="Times New Roman" w:cs="Times New Roman"/>
      <w:color w:val="auto"/>
      <w:kern w:val="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F1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eastAsia="en-US"/>
    </w:rPr>
  </w:style>
  <w:style w:type="paragraph" w:customStyle="1" w:styleId="AddressLines">
    <w:name w:val="Address Lines"/>
    <w:basedOn w:val="Normal"/>
    <w:qFormat/>
    <w:rsid w:val="00E91887"/>
    <w:pPr>
      <w:spacing w:before="0" w:after="0"/>
    </w:pPr>
    <w:rPr>
      <w:rFonts w:ascii="Arial" w:eastAsia="Times New Roman" w:hAnsi="Arial" w:cs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91887"/>
    <w:pPr>
      <w:spacing w:before="120" w:after="0"/>
      <w:ind w:left="720"/>
      <w:contextualSpacing/>
    </w:pPr>
    <w:rPr>
      <w:rFonts w:ascii="Arial" w:eastAsia="Times New Roman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tneysargent/Library/Containers/com.microsoft.Word/Data/Library/Application%20Support/Microsoft/Office/16.0/DTS/Search/%7b824769C0-7278-754F-BF8F-D9323139AA5E%7dtf16402650.dotx" TargetMode="External"/></Relationships>
</file>

<file path=word/theme/theme1.xml><?xml version="1.0" encoding="utf-8"?>
<a:theme xmlns:a="http://schemas.openxmlformats.org/drawingml/2006/main" name="Business Set Blue">
  <a:themeElements>
    <a:clrScheme name="VC Colors">
      <a:dk1>
        <a:srgbClr val="000000"/>
      </a:dk1>
      <a:lt1>
        <a:srgbClr val="FFFFFF"/>
      </a:lt1>
      <a:dk2>
        <a:srgbClr val="232323"/>
      </a:dk2>
      <a:lt2>
        <a:srgbClr val="F8F9F8"/>
      </a:lt2>
      <a:accent1>
        <a:srgbClr val="2A3D58"/>
      </a:accent1>
      <a:accent2>
        <a:srgbClr val="335183"/>
      </a:accent2>
      <a:accent3>
        <a:srgbClr val="B85124"/>
      </a:accent3>
      <a:accent4>
        <a:srgbClr val="982D15"/>
      </a:accent4>
      <a:accent5>
        <a:srgbClr val="A1A1A1"/>
      </a:accent5>
      <a:accent6>
        <a:srgbClr val="52B967"/>
      </a:accent6>
      <a:hlink>
        <a:srgbClr val="0F7DBD"/>
      </a:hlink>
      <a:folHlink>
        <a:srgbClr val="08294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{824769C0-7278-754F-BF8F-D9323139AA5E}tf16402650.dotx</Template>
  <TotalTime>83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Lorem Lipsum</dc:creator>
  <cp:keywords/>
  <cp:lastModifiedBy>Mallori Grambeau</cp:lastModifiedBy>
  <cp:revision>5</cp:revision>
  <dcterms:created xsi:type="dcterms:W3CDTF">2019-06-11T16:50:00Z</dcterms:created>
  <dcterms:modified xsi:type="dcterms:W3CDTF">2019-06-11T21:03:00Z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